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7BDB4" w14:textId="04E57076" w:rsidR="00136805" w:rsidRDefault="00EB6A3C" w:rsidP="00C61D53">
      <w:pPr>
        <w:spacing w:before="5" w:after="5"/>
        <w:rPr>
          <w:rFonts w:ascii="Arial" w:hAnsi="Arial"/>
          <w:b/>
          <w:bCs/>
          <w:color w:val="000000"/>
          <w:sz w:val="16"/>
          <w:szCs w:val="16"/>
        </w:rPr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 w:rsidR="00C61D53">
        <w:rPr>
          <w:rFonts w:ascii="Arial" w:hAnsi="Arial"/>
          <w:bCs/>
          <w:color w:val="000000"/>
          <w:sz w:val="16"/>
          <w:szCs w:val="16"/>
        </w:rPr>
        <w:t xml:space="preserve"> – UDESC - </w:t>
      </w:r>
      <w:r>
        <w:rPr>
          <w:rFonts w:ascii="Arial" w:hAnsi="Arial"/>
          <w:b/>
          <w:bCs/>
          <w:color w:val="000000"/>
          <w:sz w:val="16"/>
          <w:szCs w:val="16"/>
        </w:rPr>
        <w:t>RESULTADO DE LICITAÇÃO</w:t>
      </w:r>
    </w:p>
    <w:p w14:paraId="77D57482" w14:textId="3E31005E" w:rsidR="00136805" w:rsidRDefault="00C61D53" w:rsidP="00C61D53">
      <w:pPr>
        <w:spacing w:before="5" w:after="5"/>
        <w:jc w:val="both"/>
      </w:pPr>
      <w:r w:rsidRPr="00C61D53">
        <w:rPr>
          <w:rFonts w:ascii="Arial" w:hAnsi="Arial"/>
          <w:bCs/>
          <w:color w:val="000000"/>
          <w:sz w:val="16"/>
          <w:szCs w:val="16"/>
        </w:rPr>
        <w:t>A Reitoria comunica o resultado do Pregão Eletrônico nº 0636/2025. Objeto: Aquisição de Materiais para piscina, hidroterapia, trocadores de calor – CEFID, CEART e CERES – RELANÇAMENTO, com cadastro de reserva vinculado a Ata de Registro de Preços. Item(ns): 1, 2, 3, 4 - ALDONÉZIO ILÁRIO DA SILVA, Valor Adjudicado: R$ 6.462,00. Valor Total Adjudicado: R$ 6.462,00. Processo SGP-e: UDESC 00047046/2024.</w:t>
      </w:r>
    </w:p>
    <w:sectPr w:rsidR="00136805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805"/>
    <w:rsid w:val="00136805"/>
    <w:rsid w:val="00305B01"/>
    <w:rsid w:val="00C61D53"/>
    <w:rsid w:val="00D61B29"/>
    <w:rsid w:val="00E04029"/>
    <w:rsid w:val="00EB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65BBD"/>
  <w15:docId w15:val="{22C2428B-5C30-47CA-BB44-B8A56CA89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411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RACHEL CARDOSO PILATI</cp:lastModifiedBy>
  <cp:revision>5</cp:revision>
  <dcterms:created xsi:type="dcterms:W3CDTF">2025-05-15T15:42:00Z</dcterms:created>
  <dcterms:modified xsi:type="dcterms:W3CDTF">2025-05-19T17:44:00Z</dcterms:modified>
  <dc:language>pt-BR</dc:language>
</cp:coreProperties>
</file>